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6AC36" w14:textId="68B5E008" w:rsidR="00AB7C86" w:rsidRDefault="003323A1">
      <w:pPr>
        <w:rPr>
          <w:b/>
          <w:sz w:val="22"/>
          <w:szCs w:val="22"/>
        </w:rPr>
      </w:pPr>
      <w:r>
        <w:rPr>
          <w:b/>
          <w:sz w:val="22"/>
          <w:szCs w:val="22"/>
        </w:rPr>
        <w:t>En lille nisse rejste</w:t>
      </w:r>
    </w:p>
    <w:p w14:paraId="5F893F13" w14:textId="7291BB8E" w:rsidR="00A545B3" w:rsidRDefault="00A545B3">
      <w:pPr>
        <w:rPr>
          <w:sz w:val="22"/>
          <w:szCs w:val="22"/>
        </w:rPr>
      </w:pPr>
      <w:r>
        <w:rPr>
          <w:sz w:val="22"/>
          <w:szCs w:val="22"/>
        </w:rPr>
        <w:t xml:space="preserve">Sæson </w:t>
      </w:r>
      <w:r w:rsidR="00235D44">
        <w:rPr>
          <w:sz w:val="22"/>
          <w:szCs w:val="22"/>
        </w:rPr>
        <w:t>2024/2025</w:t>
      </w:r>
      <w:r>
        <w:rPr>
          <w:sz w:val="22"/>
          <w:szCs w:val="22"/>
        </w:rPr>
        <w:t xml:space="preserve"> </w:t>
      </w:r>
    </w:p>
    <w:p w14:paraId="2F45A33B" w14:textId="77777777" w:rsidR="00A545B3" w:rsidRDefault="00A545B3">
      <w:pPr>
        <w:rPr>
          <w:sz w:val="22"/>
          <w:szCs w:val="22"/>
        </w:rPr>
      </w:pPr>
    </w:p>
    <w:p w14:paraId="419832E0" w14:textId="77777777" w:rsidR="003323A1" w:rsidRPr="003323A1" w:rsidRDefault="003323A1" w:rsidP="003323A1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3323A1">
        <w:rPr>
          <w:rFonts w:asciiTheme="minorHAnsi" w:hAnsiTheme="minorHAnsi" w:cstheme="minorHAnsi"/>
          <w:sz w:val="22"/>
          <w:szCs w:val="22"/>
        </w:rPr>
        <w:t xml:space="preserve">I Julemandens </w:t>
      </w:r>
      <w:proofErr w:type="spellStart"/>
      <w:r w:rsidRPr="003323A1">
        <w:rPr>
          <w:rFonts w:asciiTheme="minorHAnsi" w:hAnsiTheme="minorHAnsi" w:cstheme="minorHAnsi"/>
          <w:sz w:val="22"/>
          <w:szCs w:val="22"/>
        </w:rPr>
        <w:t>kongsgård</w:t>
      </w:r>
      <w:proofErr w:type="spellEnd"/>
      <w:r w:rsidRPr="003323A1">
        <w:rPr>
          <w:rFonts w:asciiTheme="minorHAnsi" w:hAnsiTheme="minorHAnsi" w:cstheme="minorHAnsi"/>
          <w:sz w:val="22"/>
          <w:szCs w:val="22"/>
        </w:rPr>
        <w:t xml:space="preserve"> er der mange slags nisser. Alle har en funktion og alle er vigtige for at Julemanden kan </w:t>
      </w:r>
      <w:proofErr w:type="spellStart"/>
      <w:r w:rsidRPr="003323A1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3323A1">
        <w:rPr>
          <w:rFonts w:asciiTheme="minorHAnsi" w:hAnsiTheme="minorHAnsi" w:cstheme="minorHAnsi"/>
          <w:sz w:val="22"/>
          <w:szCs w:val="22"/>
        </w:rPr>
        <w:t xml:space="preserve">̊ at blive klar til juleaften. </w:t>
      </w:r>
    </w:p>
    <w:p w14:paraId="0BD27E6C" w14:textId="7A8D3970" w:rsidR="003323A1" w:rsidRDefault="003323A1" w:rsidP="003323A1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3323A1">
        <w:rPr>
          <w:rFonts w:asciiTheme="minorHAnsi" w:hAnsiTheme="minorHAnsi" w:cstheme="minorHAnsi"/>
          <w:sz w:val="22"/>
          <w:szCs w:val="22"/>
        </w:rPr>
        <w:t xml:space="preserve">Nissen Theo har ikke nogen funktion. For han kan tilsyneladende ikke finde ud af noget. På Theos 120. </w:t>
      </w:r>
      <w:proofErr w:type="spellStart"/>
      <w:r w:rsidRPr="003323A1">
        <w:rPr>
          <w:rFonts w:asciiTheme="minorHAnsi" w:hAnsiTheme="minorHAnsi" w:cstheme="minorHAnsi"/>
          <w:sz w:val="22"/>
          <w:szCs w:val="22"/>
        </w:rPr>
        <w:t>år</w:t>
      </w:r>
      <w:proofErr w:type="spellEnd"/>
      <w:r w:rsidRPr="003323A1">
        <w:rPr>
          <w:rFonts w:asciiTheme="minorHAnsi" w:hAnsiTheme="minorHAnsi" w:cstheme="minorHAnsi"/>
          <w:sz w:val="22"/>
          <w:szCs w:val="22"/>
        </w:rPr>
        <w:t xml:space="preserve"> som funktionsløs nisse er der ikke meget gnist tilbage i ham. Theo tror ikke på at han nogensinde finder på noget, han er god til. Han ser alle de andre nisser stige i graderne og få mere og mere succes. </w:t>
      </w:r>
    </w:p>
    <w:p w14:paraId="6B590EE2" w14:textId="208BA549" w:rsidR="003323A1" w:rsidRDefault="003323A1" w:rsidP="003323A1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3323A1">
        <w:rPr>
          <w:rFonts w:asciiTheme="minorHAnsi" w:hAnsiTheme="minorHAnsi" w:cstheme="minorHAnsi"/>
          <w:sz w:val="22"/>
          <w:szCs w:val="22"/>
        </w:rPr>
        <w:t>Theo begiver sig afsted på en lange rejse, hvor han møder flere forskellige væsener</w:t>
      </w:r>
      <w:r>
        <w:rPr>
          <w:rFonts w:asciiTheme="minorHAnsi" w:hAnsiTheme="minorHAnsi" w:cstheme="minorHAnsi"/>
          <w:sz w:val="22"/>
          <w:szCs w:val="22"/>
        </w:rPr>
        <w:t>, som alle siger, at han skal finde verdens største mand</w:t>
      </w:r>
      <w:r w:rsidRPr="003323A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Theo tænker, at det kun kan være Julemanden. Men er det nu det?</w:t>
      </w:r>
    </w:p>
    <w:p w14:paraId="2548A2A5" w14:textId="31D653CC" w:rsidR="003323A1" w:rsidRPr="003323A1" w:rsidRDefault="003323A1" w:rsidP="003323A1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3323A1">
        <w:rPr>
          <w:rFonts w:asciiTheme="minorHAnsi" w:hAnsiTheme="minorHAnsi" w:cstheme="minorHAnsi"/>
          <w:sz w:val="22"/>
          <w:szCs w:val="22"/>
        </w:rPr>
        <w:t>Ved</w:t>
      </w:r>
      <w:r>
        <w:rPr>
          <w:rFonts w:asciiTheme="minorHAnsi" w:hAnsiTheme="minorHAnsi" w:cstheme="minorHAnsi"/>
          <w:sz w:val="22"/>
          <w:szCs w:val="22"/>
        </w:rPr>
        <w:t xml:space="preserve"> alle hans møder</w:t>
      </w:r>
      <w:r w:rsidRPr="003323A1">
        <w:rPr>
          <w:rFonts w:asciiTheme="minorHAnsi" w:hAnsiTheme="minorHAnsi" w:cstheme="minorHAnsi"/>
          <w:sz w:val="22"/>
          <w:szCs w:val="22"/>
        </w:rPr>
        <w:t xml:space="preserve"> lærer </w:t>
      </w:r>
      <w:r>
        <w:rPr>
          <w:rFonts w:asciiTheme="minorHAnsi" w:hAnsiTheme="minorHAnsi" w:cstheme="minorHAnsi"/>
          <w:sz w:val="22"/>
          <w:szCs w:val="22"/>
        </w:rPr>
        <w:t>Theo</w:t>
      </w:r>
      <w:r w:rsidRPr="003323A1">
        <w:rPr>
          <w:rFonts w:asciiTheme="minorHAnsi" w:hAnsiTheme="minorHAnsi" w:cstheme="minorHAnsi"/>
          <w:sz w:val="22"/>
          <w:szCs w:val="22"/>
        </w:rPr>
        <w:t xml:space="preserve"> at se indad og ikke blive </w:t>
      </w:r>
      <w:proofErr w:type="spellStart"/>
      <w:r w:rsidRPr="003323A1">
        <w:rPr>
          <w:rFonts w:asciiTheme="minorHAnsi" w:hAnsiTheme="minorHAnsi" w:cstheme="minorHAnsi"/>
          <w:sz w:val="22"/>
          <w:szCs w:val="22"/>
        </w:rPr>
        <w:t>påvirket</w:t>
      </w:r>
      <w:proofErr w:type="spellEnd"/>
      <w:r w:rsidRPr="003323A1">
        <w:rPr>
          <w:rFonts w:asciiTheme="minorHAnsi" w:hAnsiTheme="minorHAnsi" w:cstheme="minorHAnsi"/>
          <w:sz w:val="22"/>
          <w:szCs w:val="22"/>
        </w:rPr>
        <w:t xml:space="preserve"> af, hvad andre gør og </w:t>
      </w:r>
      <w:proofErr w:type="spellStart"/>
      <w:r w:rsidRPr="003323A1">
        <w:rPr>
          <w:rFonts w:asciiTheme="minorHAnsi" w:hAnsiTheme="minorHAnsi" w:cstheme="minorHAnsi"/>
          <w:sz w:val="22"/>
          <w:szCs w:val="22"/>
        </w:rPr>
        <w:t>opnår</w:t>
      </w:r>
      <w:proofErr w:type="spellEnd"/>
      <w:r w:rsidRPr="003323A1">
        <w:rPr>
          <w:rFonts w:asciiTheme="minorHAnsi" w:hAnsiTheme="minorHAnsi" w:cstheme="minorHAnsi"/>
          <w:sz w:val="22"/>
          <w:szCs w:val="22"/>
        </w:rPr>
        <w:t>. Til sidst kommer han til havet, hvor Nordpolens is stopper</w:t>
      </w:r>
      <w:r>
        <w:rPr>
          <w:rFonts w:asciiTheme="minorHAnsi" w:hAnsiTheme="minorHAnsi" w:cstheme="minorHAnsi"/>
          <w:sz w:val="22"/>
          <w:szCs w:val="22"/>
        </w:rPr>
        <w:t xml:space="preserve">, og kigger ned i det store hav… </w:t>
      </w:r>
      <w:r w:rsidRPr="003323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96239B" w14:textId="1DEE28D3" w:rsidR="00A545B3" w:rsidRPr="00A94C3E" w:rsidRDefault="003323A1" w:rsidP="00A94C3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3323A1">
        <w:rPr>
          <w:rFonts w:asciiTheme="minorHAnsi" w:hAnsiTheme="minorHAnsi" w:cstheme="minorHAnsi"/>
          <w:sz w:val="22"/>
          <w:szCs w:val="22"/>
        </w:rPr>
        <w:t xml:space="preserve">Glæd dig til et fantasifuldt juleeventyr for hele familien fra 4 </w:t>
      </w:r>
      <w:proofErr w:type="spellStart"/>
      <w:r w:rsidRPr="003323A1">
        <w:rPr>
          <w:rFonts w:asciiTheme="minorHAnsi" w:hAnsiTheme="minorHAnsi" w:cstheme="minorHAnsi"/>
          <w:sz w:val="22"/>
          <w:szCs w:val="22"/>
        </w:rPr>
        <w:t>år</w:t>
      </w:r>
      <w:proofErr w:type="spellEnd"/>
      <w:r w:rsidRPr="003323A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E8DA75" w14:textId="01B183E1" w:rsidR="00A94C3E" w:rsidRDefault="00A94C3E" w:rsidP="00A94C3E">
      <w:pPr>
        <w:rPr>
          <w:sz w:val="22"/>
          <w:szCs w:val="22"/>
        </w:rPr>
      </w:pPr>
      <w:r>
        <w:rPr>
          <w:sz w:val="22"/>
          <w:szCs w:val="22"/>
        </w:rPr>
        <w:t>Manuskript og instruktion: Christian Bergman</w:t>
      </w:r>
    </w:p>
    <w:p w14:paraId="56370806" w14:textId="5A77C2FD" w:rsidR="00A545B3" w:rsidRDefault="00A545B3">
      <w:pPr>
        <w:rPr>
          <w:sz w:val="22"/>
          <w:szCs w:val="22"/>
        </w:rPr>
      </w:pPr>
      <w:r>
        <w:rPr>
          <w:sz w:val="22"/>
          <w:szCs w:val="22"/>
        </w:rPr>
        <w:t xml:space="preserve">Scenografi: </w:t>
      </w:r>
      <w:r w:rsidR="00A94C3E">
        <w:rPr>
          <w:sz w:val="22"/>
          <w:szCs w:val="22"/>
        </w:rPr>
        <w:t>Kirsten Brink</w:t>
      </w:r>
    </w:p>
    <w:p w14:paraId="39C472C5" w14:textId="649FF983" w:rsidR="00A94C3E" w:rsidRDefault="00A94C3E">
      <w:pPr>
        <w:rPr>
          <w:sz w:val="22"/>
          <w:szCs w:val="22"/>
        </w:rPr>
      </w:pPr>
      <w:r>
        <w:rPr>
          <w:sz w:val="22"/>
          <w:szCs w:val="22"/>
        </w:rPr>
        <w:t>Musik: Daniel Vognstrup</w:t>
      </w:r>
    </w:p>
    <w:p w14:paraId="44E4CA64" w14:textId="315DAF0C" w:rsidR="00A545B3" w:rsidRDefault="00A545B3">
      <w:pPr>
        <w:rPr>
          <w:sz w:val="22"/>
          <w:szCs w:val="22"/>
        </w:rPr>
      </w:pPr>
      <w:r>
        <w:rPr>
          <w:sz w:val="22"/>
          <w:szCs w:val="22"/>
        </w:rPr>
        <w:t xml:space="preserve">Medvirkende: </w:t>
      </w:r>
      <w:r w:rsidR="005D2421">
        <w:rPr>
          <w:sz w:val="22"/>
          <w:szCs w:val="22"/>
        </w:rPr>
        <w:t>Tre skuespillere fra Teater Next</w:t>
      </w:r>
      <w:r>
        <w:rPr>
          <w:sz w:val="22"/>
          <w:szCs w:val="22"/>
        </w:rPr>
        <w:t xml:space="preserve"> </w:t>
      </w:r>
    </w:p>
    <w:p w14:paraId="06D2F410" w14:textId="77777777" w:rsidR="00A545B3" w:rsidRPr="00A545B3" w:rsidRDefault="00A545B3">
      <w:pPr>
        <w:rPr>
          <w:sz w:val="22"/>
          <w:szCs w:val="22"/>
        </w:rPr>
      </w:pPr>
    </w:p>
    <w:sectPr w:rsidR="00A545B3" w:rsidRPr="00A545B3" w:rsidSect="00F10CAD">
      <w:headerReference w:type="default" r:id="rId6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9FB5D" w14:textId="77777777" w:rsidR="00A86914" w:rsidRDefault="00A86914" w:rsidP="00A545B3">
      <w:r>
        <w:separator/>
      </w:r>
    </w:p>
  </w:endnote>
  <w:endnote w:type="continuationSeparator" w:id="0">
    <w:p w14:paraId="1E372621" w14:textId="77777777" w:rsidR="00A86914" w:rsidRDefault="00A86914" w:rsidP="00A5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6B85" w14:textId="77777777" w:rsidR="00A86914" w:rsidRDefault="00A86914" w:rsidP="00A545B3">
      <w:r>
        <w:separator/>
      </w:r>
    </w:p>
  </w:footnote>
  <w:footnote w:type="continuationSeparator" w:id="0">
    <w:p w14:paraId="46A5295B" w14:textId="77777777" w:rsidR="00A86914" w:rsidRDefault="00A86914" w:rsidP="00A54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5090" w14:textId="77777777" w:rsidR="00A545B3" w:rsidRDefault="00A545B3">
    <w:pPr>
      <w:pStyle w:val="Sidehoved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2D0D10BE" wp14:editId="694813A6">
          <wp:extent cx="1752867" cy="290446"/>
          <wp:effectExtent l="0" t="0" r="0" b="0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, Teater Nex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584" cy="323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B3"/>
    <w:rsid w:val="00235D44"/>
    <w:rsid w:val="003323A1"/>
    <w:rsid w:val="00365C51"/>
    <w:rsid w:val="003F1B45"/>
    <w:rsid w:val="005D2421"/>
    <w:rsid w:val="005F5322"/>
    <w:rsid w:val="00677B1D"/>
    <w:rsid w:val="006F06EC"/>
    <w:rsid w:val="00A545B3"/>
    <w:rsid w:val="00A86914"/>
    <w:rsid w:val="00A94C3E"/>
    <w:rsid w:val="00AB7C86"/>
    <w:rsid w:val="00F1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421D97"/>
  <w15:chartTrackingRefBased/>
  <w15:docId w15:val="{73EA4293-D3BC-9849-9B85-3F040F79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A545B3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545B3"/>
  </w:style>
  <w:style w:type="paragraph" w:styleId="Sidefod">
    <w:name w:val="footer"/>
    <w:basedOn w:val="Normal"/>
    <w:link w:val="SidefodTegn"/>
    <w:uiPriority w:val="99"/>
    <w:unhideWhenUsed/>
    <w:rsid w:val="00A545B3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545B3"/>
  </w:style>
  <w:style w:type="paragraph" w:styleId="NormalWeb">
    <w:name w:val="Normal (Web)"/>
    <w:basedOn w:val="Normal"/>
    <w:uiPriority w:val="99"/>
    <w:unhideWhenUsed/>
    <w:rsid w:val="00A545B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8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Bergman</dc:creator>
  <cp:keywords/>
  <dc:description/>
  <cp:lastModifiedBy>Christian Bergman</cp:lastModifiedBy>
  <cp:revision>6</cp:revision>
  <dcterms:created xsi:type="dcterms:W3CDTF">2022-12-16T10:05:00Z</dcterms:created>
  <dcterms:modified xsi:type="dcterms:W3CDTF">2024-01-04T13:44:00Z</dcterms:modified>
</cp:coreProperties>
</file>